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BE7E" w14:textId="77777777" w:rsidR="003B22E1" w:rsidRDefault="003B22E1"/>
    <w:p w14:paraId="6FB7F0E4" w14:textId="52E1A104" w:rsidR="00B9315A" w:rsidRPr="00684EF5" w:rsidRDefault="00D668E7" w:rsidP="00684EF5">
      <w:pPr>
        <w:jc w:val="center"/>
        <w:rPr>
          <w:b/>
          <w:u w:val="single"/>
        </w:rPr>
      </w:pPr>
      <w:r w:rsidRPr="00684EF5">
        <w:rPr>
          <w:b/>
          <w:u w:val="single"/>
        </w:rPr>
        <w:t>Covid</w:t>
      </w:r>
      <w:r w:rsidR="00B9315A" w:rsidRPr="00684EF5">
        <w:rPr>
          <w:b/>
          <w:u w:val="single"/>
        </w:rPr>
        <w:t xml:space="preserve">-19 </w:t>
      </w:r>
      <w:r w:rsidRPr="00684EF5">
        <w:rPr>
          <w:b/>
          <w:u w:val="single"/>
        </w:rPr>
        <w:t xml:space="preserve">- </w:t>
      </w:r>
      <w:r w:rsidR="00B9315A" w:rsidRPr="00684EF5">
        <w:rPr>
          <w:b/>
          <w:u w:val="single"/>
        </w:rPr>
        <w:t xml:space="preserve">Return to </w:t>
      </w:r>
      <w:r w:rsidRPr="00684EF5">
        <w:rPr>
          <w:b/>
          <w:u w:val="single"/>
        </w:rPr>
        <w:t>boarding</w:t>
      </w:r>
      <w:r w:rsidR="00B9315A" w:rsidRPr="00684EF5">
        <w:rPr>
          <w:b/>
          <w:u w:val="single"/>
        </w:rPr>
        <w:t xml:space="preserve"> form.</w:t>
      </w:r>
    </w:p>
    <w:p w14:paraId="7EA14440" w14:textId="26612CDF" w:rsidR="00B9315A" w:rsidRDefault="00B9315A">
      <w:r>
        <w:t>Board</w:t>
      </w:r>
      <w:bookmarkStart w:id="0" w:name="_GoBack"/>
      <w:bookmarkEnd w:id="0"/>
      <w:r>
        <w:t>ing at Sexey’s is open for boarders who cannot be cared for safely at home because they are a vulnerable student</w:t>
      </w:r>
      <w:r w:rsidR="00684EF5">
        <w:t xml:space="preserve">, </w:t>
      </w:r>
      <w:r>
        <w:t>or both parents are critical workers and they are not old enough to be left alone during the day.  All students will be based in Macmillan.</w:t>
      </w:r>
      <w:r w:rsidR="00D668E7" w:rsidRPr="00D668E7">
        <w:t xml:space="preserve"> </w:t>
      </w:r>
      <w:r w:rsidR="00D668E7">
        <w:t>We have a duty of care to our school community to ensure that returning students are safe to do so.  The guidance is very clear that everyone should be based at home unless absolutely essential to ensure that this period of social distancing is effective for all.</w:t>
      </w:r>
    </w:p>
    <w:p w14:paraId="0BC43AF9" w14:textId="77777777" w:rsidR="00D668E7" w:rsidRPr="00AD5FC9" w:rsidRDefault="00B9315A">
      <w:r>
        <w:t xml:space="preserve">Please complete this form as part of your request to return to boarding.  </w:t>
      </w:r>
    </w:p>
    <w:p w14:paraId="02170F58" w14:textId="77777777" w:rsidR="00B9315A" w:rsidRDefault="00B9315A">
      <w:pPr>
        <w:rPr>
          <w:b/>
        </w:rPr>
      </w:pPr>
      <w:r w:rsidRPr="00B9315A">
        <w:rPr>
          <w:b/>
        </w:rPr>
        <w:t>Boarder(s) returning</w:t>
      </w:r>
    </w:p>
    <w:p w14:paraId="49B44EE0" w14:textId="28EF1F01" w:rsidR="00D668E7" w:rsidRDefault="00D668E7">
      <w:r>
        <w:t xml:space="preserve">All returning boarders will need to </w:t>
      </w:r>
      <w:r w:rsidR="008A0BE7">
        <w:t xml:space="preserve">have </w:t>
      </w:r>
      <w:r>
        <w:t>be</w:t>
      </w:r>
      <w:r w:rsidR="008A0BE7">
        <w:t>en</w:t>
      </w:r>
      <w:r>
        <w:t xml:space="preserve"> in isolation for at least 7 days </w:t>
      </w:r>
      <w:r w:rsidR="008A0BE7">
        <w:t>and be clear of any Covid-19 symptoms during this time before they will be able to return.  You will also need to declare any symptoms prior to this so we are aware of any potential exposure.  Most young people display only very mild symptoms</w:t>
      </w:r>
      <w:r w:rsidR="00684EF5">
        <w:t>, therefore</w:t>
      </w:r>
      <w:r w:rsidR="008A0BE7">
        <w:t xml:space="preserve"> please declare any incidents of fever, cough, or other flu like symptoms and when they ended.  </w:t>
      </w:r>
    </w:p>
    <w:p w14:paraId="2542D227" w14:textId="77777777" w:rsidR="00AD5FC9" w:rsidRPr="00684EF5" w:rsidRDefault="00AD5FC9">
      <w:pPr>
        <w:rPr>
          <w:b/>
          <w:u w:val="single"/>
        </w:rPr>
      </w:pPr>
      <w:r w:rsidRPr="00684EF5">
        <w:rPr>
          <w:b/>
          <w:u w:val="single"/>
        </w:rPr>
        <w:t xml:space="preserve">Key questions about the household in which the student has been living since leaving school </w:t>
      </w:r>
    </w:p>
    <w:tbl>
      <w:tblPr>
        <w:tblStyle w:val="TableGrid"/>
        <w:tblW w:w="0" w:type="auto"/>
        <w:tblLook w:val="04A0" w:firstRow="1" w:lastRow="0" w:firstColumn="1" w:lastColumn="0" w:noHBand="0" w:noVBand="1"/>
      </w:tblPr>
      <w:tblGrid>
        <w:gridCol w:w="4815"/>
        <w:gridCol w:w="1195"/>
        <w:gridCol w:w="3006"/>
      </w:tblGrid>
      <w:tr w:rsidR="00AD5FC9" w14:paraId="20737D52" w14:textId="77777777" w:rsidTr="00AD5FC9">
        <w:tc>
          <w:tcPr>
            <w:tcW w:w="4815" w:type="dxa"/>
          </w:tcPr>
          <w:p w14:paraId="0F84E66E" w14:textId="77777777" w:rsidR="00AD5FC9" w:rsidRDefault="00AD5FC9"/>
        </w:tc>
        <w:tc>
          <w:tcPr>
            <w:tcW w:w="1195" w:type="dxa"/>
          </w:tcPr>
          <w:p w14:paraId="7888CFA4" w14:textId="77777777" w:rsidR="00AD5FC9" w:rsidRDefault="00AD5FC9">
            <w:r>
              <w:t>Yes / No</w:t>
            </w:r>
          </w:p>
        </w:tc>
        <w:tc>
          <w:tcPr>
            <w:tcW w:w="3006" w:type="dxa"/>
          </w:tcPr>
          <w:p w14:paraId="3392C3EF" w14:textId="77777777" w:rsidR="00AD5FC9" w:rsidRDefault="00AD5FC9">
            <w:r>
              <w:t xml:space="preserve">Additional comments </w:t>
            </w:r>
          </w:p>
        </w:tc>
      </w:tr>
      <w:tr w:rsidR="00AD5FC9" w14:paraId="1FE4AED1" w14:textId="77777777" w:rsidTr="00AD5FC9">
        <w:tc>
          <w:tcPr>
            <w:tcW w:w="4815" w:type="dxa"/>
          </w:tcPr>
          <w:p w14:paraId="099B6FEF" w14:textId="6E8E1BD8" w:rsidR="00AD5FC9" w:rsidRDefault="00AD5FC9" w:rsidP="00AD5FC9">
            <w:r>
              <w:t>Has a member of the household presented with COVID -19 symptoms in the last 7 days?</w:t>
            </w:r>
          </w:p>
          <w:p w14:paraId="2B21DFB2" w14:textId="77777777" w:rsidR="00AD5FC9" w:rsidRDefault="00AD5FC9"/>
        </w:tc>
        <w:tc>
          <w:tcPr>
            <w:tcW w:w="1195" w:type="dxa"/>
          </w:tcPr>
          <w:p w14:paraId="4D8F6829" w14:textId="77777777" w:rsidR="00AD5FC9" w:rsidRDefault="00AD5FC9"/>
        </w:tc>
        <w:tc>
          <w:tcPr>
            <w:tcW w:w="3006" w:type="dxa"/>
          </w:tcPr>
          <w:p w14:paraId="119BC517" w14:textId="77777777" w:rsidR="00AD5FC9" w:rsidRDefault="00AD5FC9"/>
        </w:tc>
      </w:tr>
      <w:tr w:rsidR="00AD5FC9" w14:paraId="2783411D" w14:textId="77777777" w:rsidTr="00AD5FC9">
        <w:tc>
          <w:tcPr>
            <w:tcW w:w="4815" w:type="dxa"/>
          </w:tcPr>
          <w:p w14:paraId="29B2679C" w14:textId="21F27C0F" w:rsidR="00AD5FC9" w:rsidRDefault="00AD5FC9">
            <w:r>
              <w:t>Has a member of the household presented with COVID_19 symptoms in the last 14 days</w:t>
            </w:r>
            <w:r w:rsidR="00684EF5">
              <w:t>?</w:t>
            </w:r>
          </w:p>
          <w:p w14:paraId="231348E4" w14:textId="78853796" w:rsidR="00684EF5" w:rsidRDefault="00684EF5"/>
        </w:tc>
        <w:tc>
          <w:tcPr>
            <w:tcW w:w="1195" w:type="dxa"/>
          </w:tcPr>
          <w:p w14:paraId="35E018D0" w14:textId="77777777" w:rsidR="00AD5FC9" w:rsidRDefault="00AD5FC9"/>
        </w:tc>
        <w:tc>
          <w:tcPr>
            <w:tcW w:w="3006" w:type="dxa"/>
          </w:tcPr>
          <w:p w14:paraId="7124B010" w14:textId="77777777" w:rsidR="00AD5FC9" w:rsidRDefault="00AD5FC9"/>
        </w:tc>
      </w:tr>
      <w:tr w:rsidR="00AD5FC9" w14:paraId="54EF6F97" w14:textId="77777777" w:rsidTr="00AD5FC9">
        <w:tc>
          <w:tcPr>
            <w:tcW w:w="4815" w:type="dxa"/>
          </w:tcPr>
          <w:p w14:paraId="7165AD34" w14:textId="3C3D97BA" w:rsidR="00AD5FC9" w:rsidRPr="00D668E7" w:rsidRDefault="00AD5FC9" w:rsidP="00AD5FC9">
            <w:r>
              <w:t xml:space="preserve">Has a member of the household been in contact with a third party who has presented with COVID-19 symptoms in the last 14 days? If so when </w:t>
            </w:r>
          </w:p>
          <w:p w14:paraId="64B2A284" w14:textId="77777777" w:rsidR="00AD5FC9" w:rsidRDefault="00AD5FC9"/>
        </w:tc>
        <w:tc>
          <w:tcPr>
            <w:tcW w:w="1195" w:type="dxa"/>
          </w:tcPr>
          <w:p w14:paraId="3411A142" w14:textId="77777777" w:rsidR="00AD5FC9" w:rsidRDefault="00AD5FC9"/>
        </w:tc>
        <w:tc>
          <w:tcPr>
            <w:tcW w:w="3006" w:type="dxa"/>
          </w:tcPr>
          <w:p w14:paraId="23642BC2" w14:textId="77777777" w:rsidR="00AD5FC9" w:rsidRDefault="00AD5FC9"/>
        </w:tc>
      </w:tr>
      <w:tr w:rsidR="00AD5FC9" w14:paraId="6F1B67CB" w14:textId="77777777" w:rsidTr="00AD5FC9">
        <w:tc>
          <w:tcPr>
            <w:tcW w:w="4815" w:type="dxa"/>
          </w:tcPr>
          <w:p w14:paraId="0098E3F4" w14:textId="5CCF29D9" w:rsidR="00AD5FC9" w:rsidRDefault="00AD5FC9" w:rsidP="00AD5FC9">
            <w:r>
              <w:t>Have all members of the household been following lockdown and social distancing policies?</w:t>
            </w:r>
          </w:p>
        </w:tc>
        <w:tc>
          <w:tcPr>
            <w:tcW w:w="1195" w:type="dxa"/>
          </w:tcPr>
          <w:p w14:paraId="046DB0EE" w14:textId="77777777" w:rsidR="00AD5FC9" w:rsidRDefault="00AD5FC9"/>
        </w:tc>
        <w:tc>
          <w:tcPr>
            <w:tcW w:w="3006" w:type="dxa"/>
          </w:tcPr>
          <w:p w14:paraId="7F295128" w14:textId="77777777" w:rsidR="00AD5FC9" w:rsidRDefault="00AD5FC9"/>
        </w:tc>
      </w:tr>
    </w:tbl>
    <w:p w14:paraId="0969C5DE" w14:textId="77777777" w:rsidR="00AD5FC9" w:rsidRDefault="00AD5FC9"/>
    <w:p w14:paraId="39D89783" w14:textId="77777777" w:rsidR="00AD5FC9" w:rsidRPr="00684EF5" w:rsidRDefault="00AD5FC9">
      <w:pPr>
        <w:rPr>
          <w:b/>
          <w:u w:val="single"/>
        </w:rPr>
      </w:pPr>
      <w:r w:rsidRPr="00684EF5">
        <w:rPr>
          <w:b/>
          <w:u w:val="single"/>
        </w:rPr>
        <w:t>Key questions about the student(s) returning to boarding</w:t>
      </w:r>
    </w:p>
    <w:tbl>
      <w:tblPr>
        <w:tblStyle w:val="TableGrid"/>
        <w:tblW w:w="0" w:type="auto"/>
        <w:tblLook w:val="04A0" w:firstRow="1" w:lastRow="0" w:firstColumn="1" w:lastColumn="0" w:noHBand="0" w:noVBand="1"/>
      </w:tblPr>
      <w:tblGrid>
        <w:gridCol w:w="3256"/>
        <w:gridCol w:w="1409"/>
        <w:gridCol w:w="1709"/>
        <w:gridCol w:w="2642"/>
      </w:tblGrid>
      <w:tr w:rsidR="00D668E7" w14:paraId="0FF895AB" w14:textId="77777777" w:rsidTr="00A870BE">
        <w:tc>
          <w:tcPr>
            <w:tcW w:w="3256" w:type="dxa"/>
          </w:tcPr>
          <w:p w14:paraId="45394977" w14:textId="77777777" w:rsidR="00D668E7" w:rsidRDefault="00D668E7">
            <w:r>
              <w:t>Name:</w:t>
            </w:r>
          </w:p>
        </w:tc>
        <w:tc>
          <w:tcPr>
            <w:tcW w:w="1409" w:type="dxa"/>
          </w:tcPr>
          <w:p w14:paraId="41C44202" w14:textId="77777777" w:rsidR="00D668E7" w:rsidRDefault="00D668E7">
            <w:r>
              <w:t>Year group:</w:t>
            </w:r>
          </w:p>
        </w:tc>
        <w:tc>
          <w:tcPr>
            <w:tcW w:w="1709" w:type="dxa"/>
          </w:tcPr>
          <w:p w14:paraId="21251029" w14:textId="77777777" w:rsidR="00D668E7" w:rsidRDefault="00D668E7" w:rsidP="00D668E7">
            <w:r>
              <w:t>7 day isolation?</w:t>
            </w:r>
          </w:p>
        </w:tc>
        <w:tc>
          <w:tcPr>
            <w:tcW w:w="2642" w:type="dxa"/>
          </w:tcPr>
          <w:p w14:paraId="25E9A8AC" w14:textId="77777777" w:rsidR="00D668E7" w:rsidRDefault="00D668E7">
            <w:r>
              <w:t>Details of any Covid-19 symptoms (however mild) and when these ended.</w:t>
            </w:r>
          </w:p>
        </w:tc>
      </w:tr>
      <w:tr w:rsidR="00D668E7" w14:paraId="521FAA24" w14:textId="77777777" w:rsidTr="00A870BE">
        <w:tc>
          <w:tcPr>
            <w:tcW w:w="3256" w:type="dxa"/>
          </w:tcPr>
          <w:p w14:paraId="4E928A07" w14:textId="77777777" w:rsidR="00D668E7" w:rsidRDefault="00D668E7"/>
        </w:tc>
        <w:tc>
          <w:tcPr>
            <w:tcW w:w="1409" w:type="dxa"/>
          </w:tcPr>
          <w:p w14:paraId="66C5FE44" w14:textId="77777777" w:rsidR="00D668E7" w:rsidRDefault="00D668E7"/>
        </w:tc>
        <w:tc>
          <w:tcPr>
            <w:tcW w:w="1709" w:type="dxa"/>
          </w:tcPr>
          <w:p w14:paraId="54B85ABB" w14:textId="77777777" w:rsidR="00D668E7" w:rsidRDefault="00D668E7">
            <w:r>
              <w:t>Yes / No</w:t>
            </w:r>
          </w:p>
        </w:tc>
        <w:tc>
          <w:tcPr>
            <w:tcW w:w="2642" w:type="dxa"/>
          </w:tcPr>
          <w:p w14:paraId="3F7DA494" w14:textId="77777777" w:rsidR="00D668E7" w:rsidRDefault="00D668E7"/>
        </w:tc>
      </w:tr>
      <w:tr w:rsidR="00D668E7" w14:paraId="16BD8B5A" w14:textId="77777777" w:rsidTr="00A870BE">
        <w:tc>
          <w:tcPr>
            <w:tcW w:w="3256" w:type="dxa"/>
          </w:tcPr>
          <w:p w14:paraId="23CF01E5" w14:textId="77777777" w:rsidR="00D668E7" w:rsidRDefault="00D668E7"/>
        </w:tc>
        <w:tc>
          <w:tcPr>
            <w:tcW w:w="1409" w:type="dxa"/>
          </w:tcPr>
          <w:p w14:paraId="5788675C" w14:textId="77777777" w:rsidR="00D668E7" w:rsidRDefault="00D668E7"/>
        </w:tc>
        <w:tc>
          <w:tcPr>
            <w:tcW w:w="1709" w:type="dxa"/>
          </w:tcPr>
          <w:p w14:paraId="26F224F7" w14:textId="77777777" w:rsidR="00D668E7" w:rsidRDefault="00D668E7">
            <w:r>
              <w:t>Yes / No</w:t>
            </w:r>
          </w:p>
        </w:tc>
        <w:tc>
          <w:tcPr>
            <w:tcW w:w="2642" w:type="dxa"/>
          </w:tcPr>
          <w:p w14:paraId="3280EAD4" w14:textId="77777777" w:rsidR="00D668E7" w:rsidRDefault="00D668E7"/>
        </w:tc>
      </w:tr>
      <w:tr w:rsidR="00D668E7" w14:paraId="73F77DD0" w14:textId="77777777" w:rsidTr="00A870BE">
        <w:tc>
          <w:tcPr>
            <w:tcW w:w="3256" w:type="dxa"/>
          </w:tcPr>
          <w:p w14:paraId="0097C85A" w14:textId="77777777" w:rsidR="00D668E7" w:rsidRDefault="00D668E7"/>
        </w:tc>
        <w:tc>
          <w:tcPr>
            <w:tcW w:w="1409" w:type="dxa"/>
          </w:tcPr>
          <w:p w14:paraId="59EDD134" w14:textId="77777777" w:rsidR="00D668E7" w:rsidRDefault="00D668E7"/>
        </w:tc>
        <w:tc>
          <w:tcPr>
            <w:tcW w:w="1709" w:type="dxa"/>
          </w:tcPr>
          <w:p w14:paraId="137F8DB0" w14:textId="77777777" w:rsidR="00D668E7" w:rsidRDefault="00D668E7">
            <w:r>
              <w:t>Yes / No</w:t>
            </w:r>
          </w:p>
        </w:tc>
        <w:tc>
          <w:tcPr>
            <w:tcW w:w="2642" w:type="dxa"/>
          </w:tcPr>
          <w:p w14:paraId="1F6B570E" w14:textId="77777777" w:rsidR="00D668E7" w:rsidRDefault="00D668E7"/>
        </w:tc>
      </w:tr>
    </w:tbl>
    <w:p w14:paraId="78A28A92" w14:textId="77777777" w:rsidR="00B9315A" w:rsidRDefault="00B9315A"/>
    <w:p w14:paraId="20844C80" w14:textId="77777777" w:rsidR="00684EF5" w:rsidRDefault="00684EF5">
      <w:pPr>
        <w:rPr>
          <w:b/>
        </w:rPr>
      </w:pPr>
      <w:r>
        <w:rPr>
          <w:b/>
        </w:rPr>
        <w:br w:type="page"/>
      </w:r>
    </w:p>
    <w:p w14:paraId="0EAB068B" w14:textId="128557C1" w:rsidR="00D668E7" w:rsidRPr="00684EF5" w:rsidRDefault="00B9315A">
      <w:pPr>
        <w:rPr>
          <w:b/>
          <w:u w:val="single"/>
        </w:rPr>
      </w:pPr>
      <w:r w:rsidRPr="00684EF5">
        <w:rPr>
          <w:b/>
          <w:u w:val="single"/>
        </w:rPr>
        <w:lastRenderedPageBreak/>
        <w:t>Parental roles</w:t>
      </w:r>
    </w:p>
    <w:p w14:paraId="5226AD94" w14:textId="1A4DE44E" w:rsidR="00B9315A" w:rsidRDefault="00D668E7">
      <w:r>
        <w:t>Please note evi</w:t>
      </w:r>
      <w:r w:rsidR="00AD5FC9">
        <w:t xml:space="preserve">dence may be required </w:t>
      </w:r>
      <w:r>
        <w:t>to confirm if you are a critical worker.</w:t>
      </w:r>
      <w:r w:rsidR="00AD5FC9">
        <w:t xml:space="preserve"> Please ensure Mrs Pitman has received this prior to your son or daughter returning to boarding, this could be a work ID badge for NHS and social care staff, deployment notice for Armed Forces, email fr</w:t>
      </w:r>
      <w:r w:rsidR="00684EF5">
        <w:t>o</w:t>
      </w:r>
      <w:r w:rsidR="00AD5FC9">
        <w:t xml:space="preserve">m line manager for all other critical workers. </w:t>
      </w:r>
    </w:p>
    <w:tbl>
      <w:tblPr>
        <w:tblStyle w:val="TableGrid"/>
        <w:tblW w:w="0" w:type="auto"/>
        <w:tblLook w:val="04A0" w:firstRow="1" w:lastRow="0" w:firstColumn="1" w:lastColumn="0" w:noHBand="0" w:noVBand="1"/>
      </w:tblPr>
      <w:tblGrid>
        <w:gridCol w:w="4508"/>
        <w:gridCol w:w="4508"/>
      </w:tblGrid>
      <w:tr w:rsidR="00D668E7" w14:paraId="65F13AC0" w14:textId="77777777" w:rsidTr="00D668E7">
        <w:tc>
          <w:tcPr>
            <w:tcW w:w="4508" w:type="dxa"/>
          </w:tcPr>
          <w:p w14:paraId="30DDF19D" w14:textId="77777777" w:rsidR="00D668E7" w:rsidRPr="00684EF5" w:rsidRDefault="00D668E7" w:rsidP="00684EF5">
            <w:pPr>
              <w:jc w:val="center"/>
              <w:rPr>
                <w:b/>
              </w:rPr>
            </w:pPr>
            <w:r w:rsidRPr="00684EF5">
              <w:rPr>
                <w:b/>
              </w:rPr>
              <w:t>Parent 1</w:t>
            </w:r>
          </w:p>
        </w:tc>
        <w:tc>
          <w:tcPr>
            <w:tcW w:w="4508" w:type="dxa"/>
          </w:tcPr>
          <w:p w14:paraId="4D8AEE9F" w14:textId="77777777" w:rsidR="00D668E7" w:rsidRPr="00684EF5" w:rsidRDefault="00D668E7" w:rsidP="00684EF5">
            <w:pPr>
              <w:jc w:val="center"/>
              <w:rPr>
                <w:b/>
              </w:rPr>
            </w:pPr>
            <w:r w:rsidRPr="00684EF5">
              <w:rPr>
                <w:b/>
              </w:rPr>
              <w:t>Parent 2</w:t>
            </w:r>
          </w:p>
        </w:tc>
      </w:tr>
      <w:tr w:rsidR="00D668E7" w14:paraId="42BE0C6A" w14:textId="77777777" w:rsidTr="00D668E7">
        <w:tc>
          <w:tcPr>
            <w:tcW w:w="4508" w:type="dxa"/>
          </w:tcPr>
          <w:p w14:paraId="7267D4A7" w14:textId="77777777" w:rsidR="00D668E7" w:rsidRDefault="00D668E7" w:rsidP="00D668E7">
            <w:r>
              <w:t>Critical worker?    Yes / No</w:t>
            </w:r>
          </w:p>
        </w:tc>
        <w:tc>
          <w:tcPr>
            <w:tcW w:w="4508" w:type="dxa"/>
          </w:tcPr>
          <w:p w14:paraId="14560301" w14:textId="77777777" w:rsidR="00D668E7" w:rsidRDefault="00D668E7" w:rsidP="00D668E7">
            <w:r>
              <w:t>Critical worker?    Yes / No</w:t>
            </w:r>
          </w:p>
        </w:tc>
      </w:tr>
      <w:tr w:rsidR="00D668E7" w14:paraId="5AF3326B" w14:textId="77777777" w:rsidTr="00D668E7">
        <w:tc>
          <w:tcPr>
            <w:tcW w:w="4508" w:type="dxa"/>
          </w:tcPr>
          <w:p w14:paraId="0FEF0A30" w14:textId="77777777" w:rsidR="00D668E7" w:rsidRDefault="00D668E7" w:rsidP="00D668E7">
            <w:r>
              <w:t>Occupation:</w:t>
            </w:r>
          </w:p>
        </w:tc>
        <w:tc>
          <w:tcPr>
            <w:tcW w:w="4508" w:type="dxa"/>
          </w:tcPr>
          <w:p w14:paraId="60669872" w14:textId="77777777" w:rsidR="00D668E7" w:rsidRDefault="00D668E7" w:rsidP="00D668E7">
            <w:r>
              <w:t>Occupation:</w:t>
            </w:r>
          </w:p>
        </w:tc>
      </w:tr>
      <w:tr w:rsidR="00D668E7" w14:paraId="65957614" w14:textId="77777777" w:rsidTr="00D668E7">
        <w:tc>
          <w:tcPr>
            <w:tcW w:w="4508" w:type="dxa"/>
          </w:tcPr>
          <w:p w14:paraId="3EE20704" w14:textId="77777777" w:rsidR="00D668E7" w:rsidRDefault="00D668E7" w:rsidP="00D668E7">
            <w:r>
              <w:t>Are you home overnight?    Yes / No (for students Year 10 and above)</w:t>
            </w:r>
          </w:p>
        </w:tc>
        <w:tc>
          <w:tcPr>
            <w:tcW w:w="4508" w:type="dxa"/>
          </w:tcPr>
          <w:p w14:paraId="0033FD9F" w14:textId="77777777" w:rsidR="00D668E7" w:rsidRDefault="00D668E7" w:rsidP="00D668E7">
            <w:r>
              <w:t>Are you home overnight?    Yes / No (for students Year 10 and above)</w:t>
            </w:r>
          </w:p>
        </w:tc>
      </w:tr>
    </w:tbl>
    <w:p w14:paraId="31DFDBBF" w14:textId="77777777" w:rsidR="008A0BE7" w:rsidRDefault="008A0BE7" w:rsidP="008A0BE7"/>
    <w:p w14:paraId="73FE07A0" w14:textId="393C3903" w:rsidR="008A0BE7" w:rsidRDefault="008A0BE7" w:rsidP="008A0BE7">
      <w:r>
        <w:t>If boarders are in year 10 or above</w:t>
      </w:r>
      <w:r w:rsidR="00684EF5">
        <w:t>,</w:t>
      </w:r>
      <w:r>
        <w:t xml:space="preserve"> then please explain why they cannot be safely at home alone during the day whilst parents are at work:</w:t>
      </w:r>
    </w:p>
    <w:tbl>
      <w:tblPr>
        <w:tblStyle w:val="TableGrid"/>
        <w:tblW w:w="0" w:type="auto"/>
        <w:tblLook w:val="04A0" w:firstRow="1" w:lastRow="0" w:firstColumn="1" w:lastColumn="0" w:noHBand="0" w:noVBand="1"/>
      </w:tblPr>
      <w:tblGrid>
        <w:gridCol w:w="9016"/>
      </w:tblGrid>
      <w:tr w:rsidR="008A0BE7" w14:paraId="1C60B35C" w14:textId="77777777" w:rsidTr="00FC1726">
        <w:tc>
          <w:tcPr>
            <w:tcW w:w="9016" w:type="dxa"/>
          </w:tcPr>
          <w:p w14:paraId="73776BC6" w14:textId="77777777" w:rsidR="008A0BE7" w:rsidRDefault="008A0BE7" w:rsidP="00FC1726"/>
          <w:p w14:paraId="476E8570" w14:textId="77777777" w:rsidR="00AD5FC9" w:rsidRDefault="00AD5FC9" w:rsidP="00FC1726"/>
          <w:p w14:paraId="7601F2ED" w14:textId="77777777" w:rsidR="00AD5FC9" w:rsidRDefault="00AD5FC9" w:rsidP="00FC1726"/>
          <w:p w14:paraId="43D154C0" w14:textId="77777777" w:rsidR="00AD5FC9" w:rsidRDefault="00AD5FC9" w:rsidP="00FC1726"/>
          <w:p w14:paraId="50AD1DE5" w14:textId="77777777" w:rsidR="00AD5FC9" w:rsidRDefault="00AD5FC9" w:rsidP="00FC1726"/>
        </w:tc>
      </w:tr>
    </w:tbl>
    <w:p w14:paraId="44CD89BE" w14:textId="77777777" w:rsidR="00D668E7" w:rsidRDefault="00D668E7"/>
    <w:p w14:paraId="1C2A1624" w14:textId="785B2A20" w:rsidR="008A0BE7" w:rsidRDefault="00AD5FC9">
      <w:r>
        <w:t xml:space="preserve">In line with current advice and to support the wellbeing of the students, if a student presents with symptoms of COVID -19 it is currently believed they are best cared for by their Parents at home so </w:t>
      </w:r>
      <w:r w:rsidR="00684EF5">
        <w:t xml:space="preserve">that </w:t>
      </w:r>
      <w:r>
        <w:t xml:space="preserve">they can access local NHS services if needed. </w:t>
      </w:r>
      <w:r w:rsidR="008A0BE7">
        <w:t>It is</w:t>
      </w:r>
      <w:r>
        <w:t xml:space="preserve"> therefore</w:t>
      </w:r>
      <w:r w:rsidR="008A0BE7">
        <w:t xml:space="preserve"> essential that students can return home if they develop any symptoms whilst boarding with us. Please can you confirm your emergency contact details, and if you many not be able to collect your child(ren) within 12 hours please can you identify a guardian that can act on your behalf. </w:t>
      </w:r>
      <w:r>
        <w:t>If student</w:t>
      </w:r>
      <w:r w:rsidR="00684EF5">
        <w:t>s</w:t>
      </w:r>
      <w:r>
        <w:t xml:space="preserve"> leave due to presenting with COVID -19 symptoms they may not return until they are fully recovered and after a discussion with the Director of Boarding. This is to ensure we protect our community as far a possible and support lock down and social distancing policies. </w:t>
      </w:r>
    </w:p>
    <w:tbl>
      <w:tblPr>
        <w:tblStyle w:val="TableGrid"/>
        <w:tblW w:w="0" w:type="auto"/>
        <w:tblLook w:val="04A0" w:firstRow="1" w:lastRow="0" w:firstColumn="1" w:lastColumn="0" w:noHBand="0" w:noVBand="1"/>
      </w:tblPr>
      <w:tblGrid>
        <w:gridCol w:w="9016"/>
      </w:tblGrid>
      <w:tr w:rsidR="008A0BE7" w14:paraId="3D920874" w14:textId="77777777" w:rsidTr="008A0BE7">
        <w:tc>
          <w:tcPr>
            <w:tcW w:w="9016" w:type="dxa"/>
          </w:tcPr>
          <w:p w14:paraId="1246B4C8" w14:textId="03577541" w:rsidR="008A0BE7" w:rsidRPr="00684EF5" w:rsidRDefault="00AD5FC9">
            <w:pPr>
              <w:rPr>
                <w:b/>
              </w:rPr>
            </w:pPr>
            <w:r w:rsidRPr="00AD5FC9">
              <w:rPr>
                <w:b/>
              </w:rPr>
              <w:t>Emergency Contact 1 – Name and Telephone number</w:t>
            </w:r>
            <w:r w:rsidR="00684EF5">
              <w:rPr>
                <w:b/>
              </w:rPr>
              <w:t>(s)</w:t>
            </w:r>
          </w:p>
        </w:tc>
      </w:tr>
      <w:tr w:rsidR="00684EF5" w14:paraId="0E6C7228" w14:textId="77777777" w:rsidTr="008A0BE7">
        <w:tc>
          <w:tcPr>
            <w:tcW w:w="9016" w:type="dxa"/>
          </w:tcPr>
          <w:p w14:paraId="1BA94C8C" w14:textId="77777777" w:rsidR="00684EF5" w:rsidRDefault="00684EF5" w:rsidP="008A0BE7">
            <w:pPr>
              <w:rPr>
                <w:b/>
              </w:rPr>
            </w:pPr>
          </w:p>
          <w:p w14:paraId="61ED177C" w14:textId="77777777" w:rsidR="00684EF5" w:rsidRDefault="00684EF5" w:rsidP="008A0BE7">
            <w:pPr>
              <w:rPr>
                <w:b/>
              </w:rPr>
            </w:pPr>
          </w:p>
          <w:p w14:paraId="4C120B29" w14:textId="77777777" w:rsidR="00684EF5" w:rsidRDefault="00684EF5" w:rsidP="008A0BE7">
            <w:pPr>
              <w:rPr>
                <w:b/>
              </w:rPr>
            </w:pPr>
          </w:p>
          <w:p w14:paraId="37F6B437" w14:textId="2BD95802" w:rsidR="00684EF5" w:rsidRPr="00AD5FC9" w:rsidRDefault="00684EF5" w:rsidP="008A0BE7">
            <w:pPr>
              <w:rPr>
                <w:b/>
              </w:rPr>
            </w:pPr>
          </w:p>
        </w:tc>
      </w:tr>
    </w:tbl>
    <w:p w14:paraId="265B1748" w14:textId="77777777" w:rsidR="008A0BE7" w:rsidRDefault="008A0BE7"/>
    <w:tbl>
      <w:tblPr>
        <w:tblStyle w:val="TableGrid"/>
        <w:tblW w:w="0" w:type="auto"/>
        <w:tblLook w:val="04A0" w:firstRow="1" w:lastRow="0" w:firstColumn="1" w:lastColumn="0" w:noHBand="0" w:noVBand="1"/>
      </w:tblPr>
      <w:tblGrid>
        <w:gridCol w:w="9016"/>
      </w:tblGrid>
      <w:tr w:rsidR="00AD5FC9" w14:paraId="1F9EF732" w14:textId="77777777" w:rsidTr="00AF3A4A">
        <w:tc>
          <w:tcPr>
            <w:tcW w:w="9016" w:type="dxa"/>
          </w:tcPr>
          <w:p w14:paraId="0AEC2047" w14:textId="1DF78C0B" w:rsidR="00AD5FC9" w:rsidRPr="00684EF5" w:rsidRDefault="00AD5FC9" w:rsidP="00AF3A4A">
            <w:pPr>
              <w:rPr>
                <w:b/>
              </w:rPr>
            </w:pPr>
            <w:r w:rsidRPr="00AD5FC9">
              <w:rPr>
                <w:b/>
              </w:rPr>
              <w:t>Emergency</w:t>
            </w:r>
            <w:r>
              <w:rPr>
                <w:b/>
              </w:rPr>
              <w:t xml:space="preserve"> Contact 2</w:t>
            </w:r>
            <w:r w:rsidRPr="00AD5FC9">
              <w:rPr>
                <w:b/>
              </w:rPr>
              <w:t xml:space="preserve"> – Name and Telephone number</w:t>
            </w:r>
            <w:r w:rsidR="00684EF5">
              <w:rPr>
                <w:b/>
              </w:rPr>
              <w:t>(s)</w:t>
            </w:r>
          </w:p>
        </w:tc>
      </w:tr>
      <w:tr w:rsidR="00684EF5" w14:paraId="3BF00793" w14:textId="77777777" w:rsidTr="00AF3A4A">
        <w:tc>
          <w:tcPr>
            <w:tcW w:w="9016" w:type="dxa"/>
          </w:tcPr>
          <w:p w14:paraId="52F9F4C7" w14:textId="77777777" w:rsidR="00684EF5" w:rsidRDefault="00684EF5" w:rsidP="00AF3A4A">
            <w:pPr>
              <w:rPr>
                <w:b/>
              </w:rPr>
            </w:pPr>
          </w:p>
          <w:p w14:paraId="09EF407E" w14:textId="77777777" w:rsidR="00684EF5" w:rsidRDefault="00684EF5" w:rsidP="00AF3A4A">
            <w:pPr>
              <w:rPr>
                <w:b/>
              </w:rPr>
            </w:pPr>
          </w:p>
          <w:p w14:paraId="56D7B220" w14:textId="77777777" w:rsidR="00684EF5" w:rsidRDefault="00684EF5" w:rsidP="00AF3A4A">
            <w:pPr>
              <w:rPr>
                <w:b/>
              </w:rPr>
            </w:pPr>
          </w:p>
          <w:p w14:paraId="3B26008D" w14:textId="3A89E309" w:rsidR="00684EF5" w:rsidRPr="00AD5FC9" w:rsidRDefault="00684EF5" w:rsidP="00AF3A4A">
            <w:pPr>
              <w:rPr>
                <w:b/>
              </w:rPr>
            </w:pPr>
          </w:p>
        </w:tc>
      </w:tr>
    </w:tbl>
    <w:p w14:paraId="307E03DE" w14:textId="77777777" w:rsidR="008A0BE7" w:rsidRDefault="008A0BE7"/>
    <w:p w14:paraId="6D673928" w14:textId="77777777" w:rsidR="00AD5FC9" w:rsidRDefault="00AD5FC9"/>
    <w:sectPr w:rsidR="00AD5FC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32BA" w14:textId="77777777" w:rsidR="00B46035" w:rsidRDefault="00B46035" w:rsidP="00B9315A">
      <w:pPr>
        <w:spacing w:after="0" w:line="240" w:lineRule="auto"/>
      </w:pPr>
      <w:r>
        <w:separator/>
      </w:r>
    </w:p>
  </w:endnote>
  <w:endnote w:type="continuationSeparator" w:id="0">
    <w:p w14:paraId="5DDFEAD6" w14:textId="77777777" w:rsidR="00B46035" w:rsidRDefault="00B46035" w:rsidP="00B9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8A78F" w14:textId="77777777" w:rsidR="00B46035" w:rsidRDefault="00B46035" w:rsidP="00B9315A">
      <w:pPr>
        <w:spacing w:after="0" w:line="240" w:lineRule="auto"/>
      </w:pPr>
      <w:r>
        <w:separator/>
      </w:r>
    </w:p>
  </w:footnote>
  <w:footnote w:type="continuationSeparator" w:id="0">
    <w:p w14:paraId="16FA8CD8" w14:textId="77777777" w:rsidR="00B46035" w:rsidRDefault="00B46035" w:rsidP="00B93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DF5D" w14:textId="77777777" w:rsidR="00B9315A" w:rsidRDefault="00B9315A" w:rsidP="00B9315A">
    <w:pPr>
      <w:pStyle w:val="Header"/>
      <w:jc w:val="center"/>
    </w:pPr>
    <w:r>
      <w:rPr>
        <w:noProof/>
        <w:lang w:eastAsia="en-GB"/>
      </w:rPr>
      <w:drawing>
        <wp:inline distT="0" distB="0" distL="0" distR="0" wp14:anchorId="4260EB70" wp14:editId="1B350068">
          <wp:extent cx="1148316" cy="10465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with Title.jpg"/>
                  <pic:cNvPicPr/>
                </pic:nvPicPr>
                <pic:blipFill>
                  <a:blip r:embed="rId1">
                    <a:extLst>
                      <a:ext uri="{28A0092B-C50C-407E-A947-70E740481C1C}">
                        <a14:useLocalDpi xmlns:a14="http://schemas.microsoft.com/office/drawing/2010/main" val="0"/>
                      </a:ext>
                    </a:extLst>
                  </a:blip>
                  <a:stretch>
                    <a:fillRect/>
                  </a:stretch>
                </pic:blipFill>
                <pic:spPr>
                  <a:xfrm>
                    <a:off x="0" y="0"/>
                    <a:ext cx="1164191" cy="10610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5A"/>
    <w:rsid w:val="003B22E1"/>
    <w:rsid w:val="00684EF5"/>
    <w:rsid w:val="008645F6"/>
    <w:rsid w:val="008A0BE7"/>
    <w:rsid w:val="00A84A73"/>
    <w:rsid w:val="00A870BE"/>
    <w:rsid w:val="00AD5FC9"/>
    <w:rsid w:val="00B46035"/>
    <w:rsid w:val="00B9315A"/>
    <w:rsid w:val="00C70CA2"/>
    <w:rsid w:val="00D668E7"/>
    <w:rsid w:val="00D8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3683"/>
  <w15:chartTrackingRefBased/>
  <w15:docId w15:val="{31C90A68-63FF-4D7B-9D7F-EBA55F11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5A"/>
  </w:style>
  <w:style w:type="paragraph" w:styleId="Footer">
    <w:name w:val="footer"/>
    <w:basedOn w:val="Normal"/>
    <w:link w:val="FooterChar"/>
    <w:uiPriority w:val="99"/>
    <w:unhideWhenUsed/>
    <w:rsid w:val="00B93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5A"/>
  </w:style>
  <w:style w:type="table" w:styleId="TableGrid">
    <w:name w:val="Table Grid"/>
    <w:basedOn w:val="TableNormal"/>
    <w:uiPriority w:val="39"/>
    <w:rsid w:val="00B9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205F3392E124195D0AF6E17FA6AEF" ma:contentTypeVersion="13" ma:contentTypeDescription="Create a new document." ma:contentTypeScope="" ma:versionID="f75940d6c06cb35a627cbde26fcdc4c7">
  <xsd:schema xmlns:xsd="http://www.w3.org/2001/XMLSchema" xmlns:xs="http://www.w3.org/2001/XMLSchema" xmlns:p="http://schemas.microsoft.com/office/2006/metadata/properties" xmlns:ns3="42bd912c-65ac-49e8-b798-635addd702c2" xmlns:ns4="0a71d414-f199-42a4-b798-727a0fc2fa25" targetNamespace="http://schemas.microsoft.com/office/2006/metadata/properties" ma:root="true" ma:fieldsID="ab05dcc812db06e77aaf9973c4818fab" ns3:_="" ns4:_="">
    <xsd:import namespace="42bd912c-65ac-49e8-b798-635addd702c2"/>
    <xsd:import namespace="0a71d414-f199-42a4-b798-727a0fc2fa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d912c-65ac-49e8-b798-635addd70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1d414-f199-42a4-b798-727a0fc2fa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86E6A-5EB3-42C6-9803-4431546CA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d912c-65ac-49e8-b798-635addd702c2"/>
    <ds:schemaRef ds:uri="0a71d414-f199-42a4-b798-727a0fc2f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09239-85C8-4176-A689-2182F7775587}">
  <ds:schemaRefs>
    <ds:schemaRef ds:uri="http://schemas.microsoft.com/sharepoint/v3/contenttype/forms"/>
  </ds:schemaRefs>
</ds:datastoreItem>
</file>

<file path=customXml/itemProps3.xml><?xml version="1.0" encoding="utf-8"?>
<ds:datastoreItem xmlns:ds="http://schemas.openxmlformats.org/officeDocument/2006/customXml" ds:itemID="{E36DA3F0-E1CE-4113-9350-EF13E829A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Sexeys School Bruton</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 Kershaw</dc:creator>
  <cp:keywords/>
  <dc:description/>
  <cp:lastModifiedBy>Dave Hill</cp:lastModifiedBy>
  <cp:revision>2</cp:revision>
  <dcterms:created xsi:type="dcterms:W3CDTF">2020-04-15T12:04:00Z</dcterms:created>
  <dcterms:modified xsi:type="dcterms:W3CDTF">2020-04-15T12:04:00Z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0x010100747205F3392E124195D0AF6E17FA6AEF</vt:lpwstr>
  </property>
</Properties>
</file>